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FF55" w14:textId="77777777" w:rsidR="00637642" w:rsidRDefault="00637642" w:rsidP="0063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14:paraId="02892438" w14:textId="18AFA6C4" w:rsidR="00637642" w:rsidRDefault="00637642" w:rsidP="0063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216C" wp14:editId="3E45D95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2E5B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" strokeweight="1pt"/>
            </w:pict>
          </mc:Fallback>
        </mc:AlternateContent>
      </w:r>
    </w:p>
    <w:p w14:paraId="623F1EA1" w14:textId="77777777" w:rsidR="00637642" w:rsidRDefault="00637642" w:rsidP="00637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2A86FFBA" w14:textId="77777777" w:rsidR="00637642" w:rsidRDefault="00637642" w:rsidP="0063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0D4901" w14:textId="040094BF" w:rsidR="00637642" w:rsidRPr="00250A5B" w:rsidRDefault="00250A5B" w:rsidP="00637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05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249</w:t>
      </w:r>
    </w:p>
    <w:p w14:paraId="50B67B50" w14:textId="77777777" w:rsidR="00637642" w:rsidRDefault="00637642" w:rsidP="006376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37642" w14:paraId="08511ADB" w14:textId="77777777" w:rsidTr="0063764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3A57EA3" w14:textId="74A59ABC" w:rsidR="00637642" w:rsidRDefault="00437DE3" w:rsidP="00192F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изменения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приказ </w:t>
            </w:r>
            <w:bookmarkStart w:id="0" w:name="_Hlk109403278"/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министерства спорта, туризма и молодежной политики Калужской области от 26.09.2012 № 665 </w:t>
            </w:r>
            <w:r w:rsidR="00FC67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учреждении премий в области физической культуры и спорта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спортсменам, представляющим 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алужскую область, -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победителям, призерам и участникам международных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всероссийских официальных спортивных соревнований,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18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также установившим на международных и всероссийских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официальных спортивных соревнованиях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рекорды, и их тренерам,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7642" w:rsidRP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тренерам - преподавателям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 (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ред.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риказов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инистерства спорта</w:t>
            </w:r>
            <w:proofErr w:type="gramEnd"/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молодежной политики Калужской области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11.12.2013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755,</w:t>
            </w:r>
            <w:r w:rsidR="00321F4E">
              <w:t xml:space="preserve"> 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12.05.2014</w:t>
            </w:r>
            <w:r w:rsidR="00690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265, 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10.09.2014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540,</w:t>
            </w:r>
            <w:r w:rsidR="00690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приказов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терства спорта Калужской области 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03.03.2015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89, от 14.04.2015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196,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11.11.2015</w:t>
            </w:r>
            <w:r w:rsidR="00690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628,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16.01.2017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12, от 21.04.2017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137,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08.05.2019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135,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A5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18.06.2019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193, от 17.10.2019 </w:t>
            </w:r>
            <w:r w:rsid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192FE9" w:rsidRPr="00192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397</w:t>
            </w:r>
            <w:r w:rsidR="00627E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от </w:t>
            </w:r>
            <w:r w:rsidR="00627E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30.08.2022 № 409</w:t>
            </w:r>
            <w:r w:rsidR="00321F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                                 с изм., внесенными приказом министерства спорта и молодежной политики Калужской области                от 20.12.2013 </w:t>
            </w:r>
            <w:r w:rsidR="00321F4E" w:rsidRPr="00690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800</w:t>
            </w:r>
            <w:r w:rsidR="006376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bookmarkEnd w:id="0"/>
            <w:proofErr w:type="gramEnd"/>
          </w:p>
          <w:p w14:paraId="7EF7ED22" w14:textId="77777777" w:rsidR="00637642" w:rsidRDefault="006376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2A7FED72" w14:textId="77777777" w:rsidR="00637642" w:rsidRDefault="00637642" w:rsidP="0063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08C4F680" w14:textId="1EC6F923" w:rsidR="00637642" w:rsidRDefault="00637642" w:rsidP="00637642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приказ</w:t>
      </w:r>
      <w:r w:rsidR="00192FE9" w:rsidRPr="00192FE9">
        <w:t xml:space="preserve">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спорта, туризма и молодежной политики Калужской области от 26.09.2012 № 665 «Об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спортивных соревнованиях рекорды, и их тренерам, тренерам - преподавателям» </w:t>
      </w:r>
      <w:r w:rsidR="008F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приказов министерства спорта и молодежной</w:t>
      </w:r>
      <w:proofErr w:type="gramEnd"/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Калужск</w:t>
      </w:r>
      <w:r w:rsid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области </w:t>
      </w:r>
      <w:r w:rsidR="008F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11.12.2013 № 755,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12.05.2014</w:t>
      </w:r>
      <w:r w:rsid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265, от 10.09.2014 № 540,</w:t>
      </w:r>
      <w:r w:rsid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спорта Калужской области от 03.03.2015 № 89, от 14.04.2015 № 196, от 11.11.2015 № 628, от 16.01.2017 № 12, от 21.04.2017 № 137, от 08.05.2019</w:t>
      </w:r>
      <w:r w:rsid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135, от 18.06.2019 № 193, </w:t>
      </w:r>
      <w:r w:rsidR="008F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92FE9" w:rsidRPr="00192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17.10.2019 № 397</w:t>
      </w:r>
      <w:r w:rsidR="00627E0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30.08.2022 № 409</w:t>
      </w:r>
      <w:r w:rsid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1F4E" w:rsidRPr="00321F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F4E" w:rsidRPr="00321F4E">
        <w:rPr>
          <w:rFonts w:ascii="Times New Roman" w:eastAsia="Times New Roman" w:hAnsi="Times New Roman" w:cs="Times New Roman"/>
          <w:sz w:val="26"/>
          <w:szCs w:val="26"/>
        </w:rPr>
        <w:t xml:space="preserve">с изм., внесенными приказом министерства спорта и молодежной политики </w:t>
      </w:r>
      <w:r w:rsidR="00321F4E">
        <w:rPr>
          <w:rFonts w:ascii="Times New Roman" w:eastAsia="Times New Roman" w:hAnsi="Times New Roman" w:cs="Times New Roman"/>
          <w:sz w:val="26"/>
          <w:szCs w:val="26"/>
        </w:rPr>
        <w:t xml:space="preserve">Калужской области </w:t>
      </w:r>
      <w:r w:rsidR="00321F4E" w:rsidRPr="00321F4E">
        <w:rPr>
          <w:rFonts w:ascii="Times New Roman" w:eastAsia="Times New Roman" w:hAnsi="Times New Roman" w:cs="Times New Roman"/>
          <w:sz w:val="26"/>
          <w:szCs w:val="26"/>
        </w:rPr>
        <w:t>от 20.12.2013 № 800</w:t>
      </w:r>
      <w:r w:rsidR="00192FE9" w:rsidRPr="00321F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6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F9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приказ</w:t>
      </w:r>
      <w:proofErr w:type="gramEnd"/>
      <w:r w:rsidR="00F44F91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="00F44F9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A5DB9AC" w14:textId="7459B852" w:rsidR="00EF7614" w:rsidRDefault="00637642" w:rsidP="00AD35E3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97D61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EF7614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«</w:t>
      </w:r>
      <w:r w:rsidR="00EF7614" w:rsidRPr="00F0358D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премиях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 - преподавателям</w:t>
      </w:r>
      <w:r w:rsidR="00627E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к приказу            </w:t>
      </w:r>
      <w:r w:rsidR="00EF7614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Положение):</w:t>
      </w:r>
      <w:proofErr w:type="gramEnd"/>
    </w:p>
    <w:p w14:paraId="3C65ECD1" w14:textId="6A60D292" w:rsidR="00637642" w:rsidRDefault="00081872" w:rsidP="00AD35E3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1.1.1</w:t>
      </w:r>
      <w:r w:rsidR="00D72D6D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27E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6952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«в</w:t>
      </w:r>
      <w:r w:rsidR="008F6E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пункта</w:t>
      </w:r>
      <w:r w:rsidR="00627E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3.2. раздела 3</w:t>
      </w:r>
      <w:r w:rsidR="00D72D6D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«Порядок представления документов для получения премий» Положения после слов «ксерокопию трудовой книжки (выписку из трудовой книжки)» дополнить словами «и (или) сведения о трудовой деятельности</w:t>
      </w:r>
      <w:proofErr w:type="gramStart"/>
      <w:r w:rsidR="00D72D6D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,»</w:t>
      </w:r>
      <w:proofErr w:type="gramEnd"/>
      <w:r w:rsidR="00D72D6D" w:rsidRPr="00F035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F30191E" w14:textId="1EF753B5" w:rsidR="00637642" w:rsidRDefault="00637642" w:rsidP="0010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2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62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– </w:t>
      </w:r>
      <w:r w:rsidR="00627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Жуленко.</w:t>
      </w:r>
    </w:p>
    <w:p w14:paraId="634072AE" w14:textId="77777777" w:rsidR="00637642" w:rsidRDefault="00637642" w:rsidP="006376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опубликования.</w:t>
      </w:r>
    </w:p>
    <w:p w14:paraId="3A7C74CC" w14:textId="77777777" w:rsidR="00637642" w:rsidRDefault="00637642" w:rsidP="0063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998C0D" w14:textId="77777777" w:rsidR="00637642" w:rsidRDefault="00637642" w:rsidP="00637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49EB5AD" w14:textId="77777777" w:rsidR="00637642" w:rsidRDefault="00637642" w:rsidP="00637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7AC775B" w14:textId="14FAE73A" w:rsidR="00637642" w:rsidRDefault="008B1CD1" w:rsidP="00637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инистр </w:t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6376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О.Э. Сердюков</w:t>
      </w:r>
    </w:p>
    <w:p w14:paraId="4E6B98CD" w14:textId="77777777" w:rsidR="00637642" w:rsidRDefault="00637642" w:rsidP="00637642"/>
    <w:p w14:paraId="6DB99951" w14:textId="4C70BC31" w:rsidR="00250A5B" w:rsidRDefault="00250A5B"/>
    <w:p w14:paraId="0EB7A16C" w14:textId="77777777" w:rsidR="00250A5B" w:rsidRPr="00250A5B" w:rsidRDefault="00250A5B" w:rsidP="00250A5B"/>
    <w:p w14:paraId="7DC69494" w14:textId="77777777" w:rsidR="00250A5B" w:rsidRPr="00250A5B" w:rsidRDefault="00250A5B" w:rsidP="00250A5B"/>
    <w:p w14:paraId="76DE53F6" w14:textId="77777777" w:rsidR="00250A5B" w:rsidRPr="00250A5B" w:rsidRDefault="00250A5B" w:rsidP="00250A5B"/>
    <w:p w14:paraId="447D2DE6" w14:textId="77777777" w:rsidR="00250A5B" w:rsidRPr="00250A5B" w:rsidRDefault="00250A5B" w:rsidP="00250A5B"/>
    <w:p w14:paraId="422A7503" w14:textId="77777777" w:rsidR="00250A5B" w:rsidRPr="00250A5B" w:rsidRDefault="00250A5B" w:rsidP="00250A5B"/>
    <w:p w14:paraId="01963785" w14:textId="77777777" w:rsidR="00250A5B" w:rsidRPr="00250A5B" w:rsidRDefault="00250A5B" w:rsidP="00250A5B"/>
    <w:p w14:paraId="7EB6CF8D" w14:textId="77777777" w:rsidR="00250A5B" w:rsidRPr="00250A5B" w:rsidRDefault="00250A5B" w:rsidP="00250A5B"/>
    <w:p w14:paraId="6BA53846" w14:textId="77777777" w:rsidR="00250A5B" w:rsidRPr="00250A5B" w:rsidRDefault="00250A5B" w:rsidP="00250A5B"/>
    <w:p w14:paraId="35CB1F58" w14:textId="77777777" w:rsidR="00250A5B" w:rsidRPr="00250A5B" w:rsidRDefault="00250A5B" w:rsidP="00250A5B"/>
    <w:p w14:paraId="1BF078FF" w14:textId="4C7E45FD" w:rsidR="00250A5B" w:rsidRDefault="00250A5B" w:rsidP="00250A5B"/>
    <w:p w14:paraId="234FDEA4" w14:textId="4A1D0A5A" w:rsidR="00250A5B" w:rsidRDefault="00250A5B" w:rsidP="00250A5B"/>
    <w:p w14:paraId="728BBE1D" w14:textId="1A854438" w:rsidR="00250A5B" w:rsidRPr="004F2E97" w:rsidRDefault="00250A5B" w:rsidP="00250A5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6"/>
          <w:szCs w:val="26"/>
        </w:rPr>
      </w:pPr>
      <w:r w:rsidRPr="00F26DB3">
        <w:rPr>
          <w:rFonts w:ascii="Times New Roman" w:hAnsi="Times New Roman"/>
          <w:bCs/>
          <w:sz w:val="26"/>
          <w:szCs w:val="26"/>
          <w:lang w:eastAsia="ru-RU"/>
        </w:rPr>
        <w:t>Зарегистрировано в Государственном реестре нормативных правовых актов исполнительных органов государствен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ной </w:t>
      </w:r>
      <w:r w:rsidR="00D41CBC">
        <w:rPr>
          <w:rFonts w:ascii="Times New Roman" w:hAnsi="Times New Roman"/>
          <w:bCs/>
          <w:sz w:val="26"/>
          <w:szCs w:val="26"/>
          <w:lang w:eastAsia="ru-RU"/>
        </w:rPr>
        <w:t>власти Калужской области № 13141</w:t>
      </w:r>
      <w:r w:rsidRPr="00F26DB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</w:t>
      </w:r>
      <w:r w:rsidRPr="00F26DB3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D41CBC">
        <w:rPr>
          <w:rFonts w:ascii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F26DB3">
        <w:rPr>
          <w:rFonts w:ascii="Times New Roman" w:hAnsi="Times New Roman"/>
          <w:bCs/>
          <w:sz w:val="26"/>
          <w:szCs w:val="26"/>
          <w:lang w:eastAsia="ru-RU"/>
        </w:rPr>
        <w:t>.0</w:t>
      </w:r>
      <w:r w:rsidR="00D41CBC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F26DB3">
        <w:rPr>
          <w:rFonts w:ascii="Times New Roman" w:hAnsi="Times New Roman"/>
          <w:bCs/>
          <w:sz w:val="26"/>
          <w:szCs w:val="26"/>
          <w:lang w:eastAsia="ru-RU"/>
        </w:rPr>
        <w:t>.202</w:t>
      </w:r>
      <w:r w:rsidR="00D41CBC">
        <w:rPr>
          <w:rFonts w:ascii="Times New Roman" w:hAnsi="Times New Roman"/>
          <w:bCs/>
          <w:sz w:val="26"/>
          <w:szCs w:val="26"/>
          <w:lang w:eastAsia="ru-RU"/>
        </w:rPr>
        <w:t>3</w:t>
      </w:r>
      <w:bookmarkStart w:id="1" w:name="_GoBack"/>
      <w:bookmarkEnd w:id="1"/>
      <w:r w:rsidRPr="00F26DB3">
        <w:rPr>
          <w:rFonts w:ascii="Times New Roman" w:hAnsi="Times New Roman"/>
          <w:bCs/>
          <w:sz w:val="26"/>
          <w:szCs w:val="26"/>
          <w:lang w:eastAsia="ru-RU"/>
        </w:rPr>
        <w:t xml:space="preserve"> г.</w:t>
      </w:r>
    </w:p>
    <w:p w14:paraId="5722F131" w14:textId="77777777" w:rsidR="00B9105F" w:rsidRPr="00250A5B" w:rsidRDefault="00B9105F" w:rsidP="00250A5B"/>
    <w:sectPr w:rsidR="00B9105F" w:rsidRPr="00250A5B" w:rsidSect="006B0F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FE"/>
    <w:rsid w:val="00081872"/>
    <w:rsid w:val="001020F8"/>
    <w:rsid w:val="00192FE9"/>
    <w:rsid w:val="00250A5B"/>
    <w:rsid w:val="002E15A9"/>
    <w:rsid w:val="00321F4E"/>
    <w:rsid w:val="003B7DFE"/>
    <w:rsid w:val="00437DE3"/>
    <w:rsid w:val="00530EE9"/>
    <w:rsid w:val="005A468A"/>
    <w:rsid w:val="00627E00"/>
    <w:rsid w:val="00637642"/>
    <w:rsid w:val="00690DBC"/>
    <w:rsid w:val="00695239"/>
    <w:rsid w:val="006A5AB6"/>
    <w:rsid w:val="006B0F66"/>
    <w:rsid w:val="006C6D4A"/>
    <w:rsid w:val="008B1CD1"/>
    <w:rsid w:val="008F6EDD"/>
    <w:rsid w:val="009048BF"/>
    <w:rsid w:val="0096150A"/>
    <w:rsid w:val="00973886"/>
    <w:rsid w:val="00A97D61"/>
    <w:rsid w:val="00AD35E3"/>
    <w:rsid w:val="00B9105F"/>
    <w:rsid w:val="00BF16EB"/>
    <w:rsid w:val="00BF7ED4"/>
    <w:rsid w:val="00C618A1"/>
    <w:rsid w:val="00D175DF"/>
    <w:rsid w:val="00D41CBC"/>
    <w:rsid w:val="00D72D6D"/>
    <w:rsid w:val="00ED3CAA"/>
    <w:rsid w:val="00EF7614"/>
    <w:rsid w:val="00F0358D"/>
    <w:rsid w:val="00F44F91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Бобылева Анастасия Павловна</cp:lastModifiedBy>
  <cp:revision>20</cp:revision>
  <cp:lastPrinted>2023-05-16T11:51:00Z</cp:lastPrinted>
  <dcterms:created xsi:type="dcterms:W3CDTF">2022-07-22T14:19:00Z</dcterms:created>
  <dcterms:modified xsi:type="dcterms:W3CDTF">2023-05-29T06:20:00Z</dcterms:modified>
</cp:coreProperties>
</file>